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22" w:rsidRDefault="00661A22" w:rsidP="00661A22">
      <w:pPr>
        <w:jc w:val="center"/>
        <w:rPr>
          <w:b/>
          <w:sz w:val="32"/>
          <w:szCs w:val="32"/>
        </w:rPr>
      </w:pPr>
    </w:p>
    <w:p w:rsidR="00661A22" w:rsidRDefault="00661A22" w:rsidP="00661A22">
      <w:pPr>
        <w:jc w:val="center"/>
        <w:rPr>
          <w:b/>
          <w:sz w:val="32"/>
          <w:szCs w:val="32"/>
        </w:rPr>
      </w:pPr>
    </w:p>
    <w:p w:rsidR="00A26932" w:rsidRPr="00A96151" w:rsidRDefault="00661A22" w:rsidP="00661A22">
      <w:pPr>
        <w:jc w:val="center"/>
        <w:rPr>
          <w:b/>
          <w:sz w:val="36"/>
          <w:szCs w:val="36"/>
        </w:rPr>
      </w:pPr>
      <w:r w:rsidRPr="00A96151">
        <w:rPr>
          <w:b/>
          <w:sz w:val="36"/>
          <w:szCs w:val="36"/>
        </w:rPr>
        <w:t>Time to Breeding</w:t>
      </w:r>
    </w:p>
    <w:p w:rsidR="00EC41E5" w:rsidRDefault="00EC41E5" w:rsidP="00661A22">
      <w:pPr>
        <w:jc w:val="center"/>
        <w:rPr>
          <w:b/>
          <w:sz w:val="32"/>
          <w:szCs w:val="32"/>
        </w:rPr>
      </w:pPr>
    </w:p>
    <w:p w:rsidR="00EC41E5" w:rsidRDefault="00EC41E5" w:rsidP="00661A22">
      <w:pPr>
        <w:jc w:val="center"/>
        <w:rPr>
          <w:b/>
          <w:sz w:val="32"/>
          <w:szCs w:val="32"/>
        </w:rPr>
      </w:pPr>
    </w:p>
    <w:p w:rsidR="00EC41E5" w:rsidRDefault="00EC41E5" w:rsidP="00661A22">
      <w:pPr>
        <w:jc w:val="center"/>
        <w:rPr>
          <w:b/>
          <w:sz w:val="32"/>
          <w:szCs w:val="32"/>
        </w:rPr>
      </w:pPr>
    </w:p>
    <w:p w:rsidR="00A91FA7" w:rsidRPr="00A96151" w:rsidRDefault="002F74C1" w:rsidP="00661A22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EC41E5">
        <w:rPr>
          <w:b/>
          <w:sz w:val="32"/>
          <w:szCs w:val="32"/>
        </w:rPr>
        <w:t xml:space="preserve">          </w:t>
      </w:r>
      <w:r w:rsidRPr="00A96151">
        <w:rPr>
          <w:b/>
          <w:color w:val="1F497D" w:themeColor="text2"/>
          <w:sz w:val="32"/>
          <w:szCs w:val="32"/>
        </w:rPr>
        <w:t>↓</w:t>
      </w:r>
      <w:r w:rsidR="00EC41E5" w:rsidRPr="00A96151">
        <w:rPr>
          <w:b/>
          <w:color w:val="1F497D" w:themeColor="text2"/>
        </w:rPr>
        <w:t xml:space="preserve"> Ovulation</w:t>
      </w:r>
    </w:p>
    <w:tbl>
      <w:tblPr>
        <w:tblStyle w:val="TableGrid"/>
        <w:tblpPr w:leftFromText="180" w:rightFromText="180" w:vertAnchor="page" w:horzAnchor="page" w:tblpX="8052" w:tblpY="6331"/>
        <w:tblW w:w="0" w:type="auto"/>
        <w:tblLook w:val="04A0"/>
      </w:tblPr>
      <w:tblGrid>
        <w:gridCol w:w="1027"/>
      </w:tblGrid>
      <w:tr w:rsidR="00EC41E5" w:rsidTr="00AA78A4">
        <w:trPr>
          <w:trHeight w:val="686"/>
        </w:trPr>
        <w:tc>
          <w:tcPr>
            <w:tcW w:w="1027" w:type="dxa"/>
          </w:tcPr>
          <w:p w:rsidR="00EC41E5" w:rsidRPr="00CB4BF6" w:rsidRDefault="00EC41E5" w:rsidP="00AA78A4">
            <w:pPr>
              <w:tabs>
                <w:tab w:val="left" w:pos="6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Fertile Period</w:t>
            </w:r>
          </w:p>
        </w:tc>
      </w:tr>
    </w:tbl>
    <w:p w:rsidR="00A91FA7" w:rsidRPr="00A91FA7" w:rsidRDefault="00A91FA7" w:rsidP="00A91FA7">
      <w:pPr>
        <w:tabs>
          <w:tab w:val="left" w:pos="6720"/>
        </w:tabs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</w:p>
    <w:p w:rsidR="00661A22" w:rsidRPr="00A91FA7" w:rsidRDefault="00661A22" w:rsidP="00A91FA7">
      <w:pPr>
        <w:tabs>
          <w:tab w:val="left" w:pos="6720"/>
        </w:tabs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02"/>
        <w:tblW w:w="0" w:type="auto"/>
        <w:tblLook w:val="04A0"/>
      </w:tblPr>
      <w:tblGrid>
        <w:gridCol w:w="3080"/>
        <w:gridCol w:w="2273"/>
        <w:gridCol w:w="1276"/>
      </w:tblGrid>
      <w:tr w:rsidR="00661A22" w:rsidTr="00A96151">
        <w:trPr>
          <w:trHeight w:val="699"/>
        </w:trPr>
        <w:tc>
          <w:tcPr>
            <w:tcW w:w="3080" w:type="dxa"/>
          </w:tcPr>
          <w:p w:rsidR="00661A22" w:rsidRPr="00A96151" w:rsidRDefault="00661A22" w:rsidP="00661A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A96151">
              <w:rPr>
                <w:b/>
                <w:sz w:val="24"/>
                <w:szCs w:val="24"/>
              </w:rPr>
              <w:t>Standing Heat</w:t>
            </w:r>
          </w:p>
          <w:p w:rsidR="00661A22" w:rsidRDefault="00661A22" w:rsidP="00661A22">
            <w:pPr>
              <w:rPr>
                <w:sz w:val="24"/>
                <w:szCs w:val="24"/>
              </w:rPr>
            </w:pPr>
            <w:r w:rsidRPr="00A96151">
              <w:rPr>
                <w:b/>
                <w:sz w:val="24"/>
                <w:szCs w:val="24"/>
              </w:rPr>
              <w:t xml:space="preserve">                   15hrs</w:t>
            </w:r>
          </w:p>
        </w:tc>
        <w:tc>
          <w:tcPr>
            <w:tcW w:w="2273" w:type="dxa"/>
          </w:tcPr>
          <w:p w:rsidR="00661A22" w:rsidRDefault="00661A22" w:rsidP="00661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10-12 hrs</w:t>
            </w:r>
          </w:p>
        </w:tc>
        <w:tc>
          <w:tcPr>
            <w:tcW w:w="1276" w:type="dxa"/>
          </w:tcPr>
          <w:p w:rsidR="00661A22" w:rsidRPr="00A96151" w:rsidRDefault="00661A22" w:rsidP="00661A22">
            <w:pPr>
              <w:rPr>
                <w:b/>
                <w:sz w:val="24"/>
                <w:szCs w:val="24"/>
              </w:rPr>
            </w:pPr>
            <w:r w:rsidRPr="00A96151">
              <w:rPr>
                <w:b/>
                <w:sz w:val="24"/>
                <w:szCs w:val="24"/>
              </w:rPr>
              <w:t>Egg life</w:t>
            </w:r>
          </w:p>
          <w:p w:rsidR="00661A22" w:rsidRDefault="00661A22" w:rsidP="00661A22">
            <w:pPr>
              <w:rPr>
                <w:sz w:val="24"/>
                <w:szCs w:val="24"/>
              </w:rPr>
            </w:pPr>
            <w:r w:rsidRPr="00A96151">
              <w:rPr>
                <w:b/>
                <w:sz w:val="24"/>
                <w:szCs w:val="24"/>
              </w:rPr>
              <w:t>10 hrs</w:t>
            </w:r>
          </w:p>
        </w:tc>
      </w:tr>
    </w:tbl>
    <w:p w:rsidR="00A91FA7" w:rsidRDefault="00A91FA7" w:rsidP="00A91FA7">
      <w:pPr>
        <w:rPr>
          <w:sz w:val="24"/>
          <w:szCs w:val="24"/>
        </w:rPr>
      </w:pPr>
    </w:p>
    <w:p w:rsidR="00A91FA7" w:rsidRPr="00A91FA7" w:rsidRDefault="00A91FA7" w:rsidP="00A91FA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63"/>
        <w:tblOverlap w:val="never"/>
        <w:tblW w:w="0" w:type="auto"/>
        <w:tblLook w:val="04A0"/>
      </w:tblPr>
      <w:tblGrid>
        <w:gridCol w:w="2444"/>
      </w:tblGrid>
      <w:tr w:rsidR="00A91FA7" w:rsidTr="002F74C1">
        <w:trPr>
          <w:trHeight w:val="1267"/>
        </w:trPr>
        <w:tc>
          <w:tcPr>
            <w:tcW w:w="2444" w:type="dxa"/>
          </w:tcPr>
          <w:p w:rsidR="00A91FA7" w:rsidRPr="00A96151" w:rsidRDefault="00A91FA7" w:rsidP="00A91FA7">
            <w:pPr>
              <w:rPr>
                <w:b/>
                <w:color w:val="FF0000"/>
                <w:sz w:val="24"/>
                <w:szCs w:val="24"/>
              </w:rPr>
            </w:pPr>
            <w:r w:rsidRPr="00A96151">
              <w:rPr>
                <w:b/>
                <w:color w:val="FF0000"/>
                <w:sz w:val="24"/>
                <w:szCs w:val="24"/>
              </w:rPr>
              <w:t>Optimum Breeding</w:t>
            </w:r>
          </w:p>
          <w:p w:rsidR="002F74C1" w:rsidRPr="00A96151" w:rsidRDefault="002F74C1" w:rsidP="00A91FA7">
            <w:pPr>
              <w:rPr>
                <w:b/>
                <w:color w:val="FF0000"/>
                <w:sz w:val="24"/>
                <w:szCs w:val="24"/>
              </w:rPr>
            </w:pPr>
            <w:r w:rsidRPr="00A96151">
              <w:rPr>
                <w:b/>
                <w:color w:val="FF0000"/>
                <w:sz w:val="24"/>
                <w:szCs w:val="24"/>
              </w:rPr>
              <w:t>12hrs after onset of standing heat</w:t>
            </w:r>
          </w:p>
        </w:tc>
      </w:tr>
    </w:tbl>
    <w:p w:rsidR="00A91FA7" w:rsidRDefault="00A91FA7" w:rsidP="00A91FA7">
      <w:pPr>
        <w:rPr>
          <w:sz w:val="24"/>
          <w:szCs w:val="24"/>
        </w:rPr>
      </w:pPr>
    </w:p>
    <w:p w:rsidR="00A91FA7" w:rsidRPr="00A91FA7" w:rsidRDefault="00A91FA7" w:rsidP="00A91F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tbl>
      <w:tblPr>
        <w:tblStyle w:val="TableGrid"/>
        <w:tblpPr w:leftFromText="180" w:rightFromText="180" w:vertAnchor="text" w:horzAnchor="page" w:tblpX="4868" w:tblpY="690"/>
        <w:tblW w:w="0" w:type="auto"/>
        <w:tblLook w:val="04A0"/>
      </w:tblPr>
      <w:tblGrid>
        <w:gridCol w:w="3936"/>
      </w:tblGrid>
      <w:tr w:rsidR="002F74C1" w:rsidTr="00A96151">
        <w:trPr>
          <w:trHeight w:val="720"/>
        </w:trPr>
        <w:tc>
          <w:tcPr>
            <w:tcW w:w="3936" w:type="dxa"/>
          </w:tcPr>
          <w:p w:rsidR="002F74C1" w:rsidRPr="00A96151" w:rsidRDefault="002F74C1" w:rsidP="002F74C1">
            <w:pPr>
              <w:rPr>
                <w:b/>
                <w:color w:val="00B050"/>
                <w:sz w:val="24"/>
                <w:szCs w:val="24"/>
              </w:rPr>
            </w:pPr>
            <w:r w:rsidRPr="00A96151">
              <w:rPr>
                <w:b/>
                <w:color w:val="00B050"/>
                <w:sz w:val="24"/>
                <w:szCs w:val="24"/>
              </w:rPr>
              <w:t xml:space="preserve">                         Sperm Life</w:t>
            </w:r>
          </w:p>
          <w:p w:rsidR="002F74C1" w:rsidRDefault="002F74C1" w:rsidP="002F74C1">
            <w:pPr>
              <w:rPr>
                <w:sz w:val="24"/>
                <w:szCs w:val="24"/>
              </w:rPr>
            </w:pPr>
            <w:r w:rsidRPr="00A96151">
              <w:rPr>
                <w:b/>
                <w:color w:val="00B050"/>
                <w:sz w:val="24"/>
                <w:szCs w:val="24"/>
              </w:rPr>
              <w:t xml:space="preserve">                          18-24 hrs</w:t>
            </w:r>
          </w:p>
        </w:tc>
      </w:tr>
    </w:tbl>
    <w:p w:rsidR="00A91FA7" w:rsidRPr="00A91FA7" w:rsidRDefault="00A91FA7" w:rsidP="00A91FA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61A22" w:rsidRDefault="00661A22" w:rsidP="00A91FA7">
      <w:pPr>
        <w:rPr>
          <w:sz w:val="24"/>
          <w:szCs w:val="24"/>
        </w:rPr>
      </w:pPr>
    </w:p>
    <w:p w:rsidR="00EC41E5" w:rsidRDefault="00EC41E5" w:rsidP="00A91FA7">
      <w:pPr>
        <w:rPr>
          <w:sz w:val="24"/>
          <w:szCs w:val="24"/>
        </w:rPr>
      </w:pPr>
    </w:p>
    <w:p w:rsidR="00EC41E5" w:rsidRDefault="00EC41E5" w:rsidP="00A91FA7">
      <w:pPr>
        <w:rPr>
          <w:b/>
          <w:sz w:val="24"/>
          <w:szCs w:val="24"/>
        </w:rPr>
      </w:pPr>
      <w:r>
        <w:rPr>
          <w:b/>
          <w:sz w:val="24"/>
          <w:szCs w:val="24"/>
        </w:rPr>
        <w:t>Nb</w:t>
      </w:r>
    </w:p>
    <w:p w:rsidR="00EC41E5" w:rsidRPr="00EC41E5" w:rsidRDefault="00EC41E5" w:rsidP="00EC4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Natural service -&gt; a few billion sperm.</w:t>
      </w:r>
    </w:p>
    <w:p w:rsidR="00EC41E5" w:rsidRPr="004A4D72" w:rsidRDefault="00EC41E5" w:rsidP="00EC4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AI -&gt; 20-30 million sperm. </w:t>
      </w:r>
    </w:p>
    <w:p w:rsidR="004A4D72" w:rsidRPr="00EC41E5" w:rsidRDefault="004A4D72" w:rsidP="00EC41E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Freeze/Thaw damages sperm.</w:t>
      </w:r>
    </w:p>
    <w:sectPr w:rsidR="004A4D72" w:rsidRPr="00EC41E5" w:rsidSect="00A26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092"/>
    <w:multiLevelType w:val="hybridMultilevel"/>
    <w:tmpl w:val="1398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66947"/>
    <w:multiLevelType w:val="hybridMultilevel"/>
    <w:tmpl w:val="4DCC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A22"/>
    <w:rsid w:val="00086880"/>
    <w:rsid w:val="002F74C1"/>
    <w:rsid w:val="004A4D72"/>
    <w:rsid w:val="00661A22"/>
    <w:rsid w:val="006B7573"/>
    <w:rsid w:val="00772C98"/>
    <w:rsid w:val="00A26932"/>
    <w:rsid w:val="00A91FA7"/>
    <w:rsid w:val="00A96151"/>
    <w:rsid w:val="00AA78A4"/>
    <w:rsid w:val="00CB4BF6"/>
    <w:rsid w:val="00E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8</cp:revision>
  <cp:lastPrinted>2012-01-29T18:44:00Z</cp:lastPrinted>
  <dcterms:created xsi:type="dcterms:W3CDTF">2012-01-29T18:20:00Z</dcterms:created>
  <dcterms:modified xsi:type="dcterms:W3CDTF">2012-01-29T18:46:00Z</dcterms:modified>
</cp:coreProperties>
</file>